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24" w:rsidRDefault="00A8575F" w:rsidP="003A07A6">
      <w:pPr>
        <w:pStyle w:val="Geenafstand"/>
        <w:rPr>
          <w:b/>
          <w:sz w:val="24"/>
          <w:lang w:eastAsia="nl-NL"/>
        </w:rPr>
      </w:pPr>
      <w:r>
        <w:rPr>
          <w:b/>
          <w:sz w:val="24"/>
          <w:lang w:eastAsia="nl-NL"/>
        </w:rPr>
        <w:t xml:space="preserve">Formulieren </w:t>
      </w:r>
      <w:r w:rsidR="00061924" w:rsidRPr="00A8575F">
        <w:rPr>
          <w:b/>
          <w:i/>
          <w:sz w:val="16"/>
          <w:lang w:eastAsia="nl-NL"/>
        </w:rPr>
        <w:t>waarin de verbondenheid met het gereformeerde confessionele erfgoed tot uiting komt</w:t>
      </w:r>
      <w:r w:rsidR="00061924" w:rsidRPr="00A8575F">
        <w:rPr>
          <w:b/>
          <w:i/>
          <w:sz w:val="16"/>
          <w:lang w:eastAsia="nl-NL"/>
        </w:rPr>
        <w:br/>
      </w:r>
      <w:r w:rsidR="00061924">
        <w:rPr>
          <w:b/>
          <w:sz w:val="24"/>
          <w:lang w:eastAsia="nl-NL"/>
        </w:rPr>
        <w:t>Herv. Gemeente ‘De Brug’ Nieuweroord-Noordscheschut</w:t>
      </w:r>
      <w:r w:rsidRPr="00A8575F">
        <w:rPr>
          <w:b/>
          <w:sz w:val="14"/>
          <w:lang w:eastAsia="nl-NL"/>
        </w:rPr>
        <w:t>, 24-5-2018</w:t>
      </w:r>
    </w:p>
    <w:p w:rsidR="00061924" w:rsidRDefault="00061924" w:rsidP="003A07A6">
      <w:pPr>
        <w:pStyle w:val="Geenafstand"/>
        <w:rPr>
          <w:b/>
          <w:sz w:val="24"/>
          <w:lang w:eastAsia="nl-NL"/>
        </w:rPr>
      </w:pPr>
    </w:p>
    <w:p w:rsidR="003A07A6" w:rsidRPr="00061924" w:rsidRDefault="00061924" w:rsidP="003A07A6">
      <w:pPr>
        <w:pStyle w:val="Geenafstand"/>
        <w:rPr>
          <w:sz w:val="20"/>
          <w:lang w:eastAsia="nl-NL"/>
        </w:rPr>
      </w:pPr>
      <w:r w:rsidRPr="00A8575F">
        <w:rPr>
          <w:sz w:val="20"/>
          <w:lang w:eastAsia="nl-NL"/>
        </w:rPr>
        <w:t>cf. Dienstboek Protestantse Kerk – Uitbreiding Gereformeerde Liturgie</w:t>
      </w:r>
      <w:r>
        <w:rPr>
          <w:sz w:val="24"/>
          <w:lang w:eastAsia="nl-NL"/>
        </w:rPr>
        <w:br/>
      </w:r>
      <w:hyperlink r:id="rId4" w:history="1">
        <w:r w:rsidR="003A07A6" w:rsidRPr="00061924">
          <w:rPr>
            <w:rStyle w:val="Hyperlink"/>
            <w:sz w:val="20"/>
            <w:lang w:eastAsia="nl-NL"/>
          </w:rPr>
          <w:t>https://www.preekwijzer.nl/liturgie/uitbreiding-gereformeerde-liturgie/7995</w:t>
        </w:r>
      </w:hyperlink>
    </w:p>
    <w:p w:rsidR="003A07A6" w:rsidRPr="003A07A6" w:rsidRDefault="003A07A6" w:rsidP="003A07A6">
      <w:pPr>
        <w:pStyle w:val="Geenafstand"/>
        <w:rPr>
          <w:sz w:val="24"/>
          <w:lang w:eastAsia="nl-NL"/>
        </w:rPr>
      </w:pPr>
    </w:p>
    <w:p w:rsidR="003A07A6" w:rsidRDefault="003A07A6" w:rsidP="003A07A6">
      <w:pPr>
        <w:pStyle w:val="Geenafstand"/>
        <w:rPr>
          <w:sz w:val="24"/>
          <w:lang w:eastAsia="nl-NL"/>
        </w:rPr>
      </w:pPr>
      <w:bookmarkStart w:id="0" w:name="_GoBack"/>
      <w:bookmarkEnd w:id="0"/>
    </w:p>
    <w:p w:rsidR="003A07A6" w:rsidRDefault="003A07A6" w:rsidP="003A07A6">
      <w:pPr>
        <w:pStyle w:val="Geenafstand"/>
        <w:rPr>
          <w:b/>
          <w:sz w:val="24"/>
          <w:lang w:eastAsia="nl-NL"/>
        </w:rPr>
      </w:pPr>
      <w:r w:rsidRPr="003A07A6">
        <w:rPr>
          <w:b/>
          <w:sz w:val="24"/>
          <w:lang w:eastAsia="nl-NL"/>
        </w:rPr>
        <w:t>Voorbereiding op het Avondmaal</w:t>
      </w:r>
    </w:p>
    <w:p w:rsidR="00F14742" w:rsidRPr="003A07A6" w:rsidRDefault="00F14742" w:rsidP="003A07A6">
      <w:pPr>
        <w:pStyle w:val="Geenafstand"/>
        <w:rPr>
          <w:b/>
          <w:sz w:val="24"/>
          <w:lang w:eastAsia="nl-NL"/>
        </w:rPr>
      </w:pPr>
    </w:p>
    <w:p w:rsidR="003A07A6" w:rsidRPr="003A07A6" w:rsidRDefault="003A07A6" w:rsidP="003A07A6">
      <w:pPr>
        <w:pStyle w:val="Geenafstand"/>
        <w:rPr>
          <w:sz w:val="24"/>
          <w:lang w:eastAsia="nl-NL"/>
        </w:rPr>
      </w:pPr>
      <w:r w:rsidRPr="003A07A6">
        <w:rPr>
          <w:iCs/>
          <w:sz w:val="24"/>
          <w:lang w:eastAsia="nl-NL"/>
        </w:rPr>
        <w:t xml:space="preserve">Gemeente van Christus, volgende week vieren wij het heilig Avondmaal. De </w:t>
      </w:r>
      <w:proofErr w:type="spellStart"/>
      <w:r w:rsidRPr="003A07A6">
        <w:rPr>
          <w:iCs/>
          <w:sz w:val="24"/>
          <w:lang w:eastAsia="nl-NL"/>
        </w:rPr>
        <w:t>Here</w:t>
      </w:r>
      <w:proofErr w:type="spellEnd"/>
      <w:r w:rsidRPr="003A07A6">
        <w:rPr>
          <w:iCs/>
          <w:sz w:val="24"/>
          <w:lang w:eastAsia="nl-NL"/>
        </w:rPr>
        <w:t xml:space="preserve"> zelf roept ons om naar zijn opdracht zijn dood te verkondigen. Hij wil aan zijn tafel troosten en bemoedigen wie in Hem geloven. </w:t>
      </w:r>
      <w:r w:rsidR="00061924">
        <w:rPr>
          <w:iCs/>
          <w:sz w:val="24"/>
          <w:lang w:eastAsia="nl-NL"/>
        </w:rPr>
        <w:br/>
      </w:r>
      <w:r w:rsidRPr="003A07A6">
        <w:rPr>
          <w:iCs/>
          <w:sz w:val="24"/>
          <w:lang w:eastAsia="nl-NL"/>
        </w:rPr>
        <w:t xml:space="preserve">Door de Bijbel kennen wij Gods wet, de leefregels van Christus’ Koninkrijk. In het licht daarvan zien wij dat we iedere dag tekortschieten in geloof, hoop en liefde. </w:t>
      </w:r>
      <w:r w:rsidR="00061924">
        <w:rPr>
          <w:iCs/>
          <w:sz w:val="24"/>
          <w:lang w:eastAsia="nl-NL"/>
        </w:rPr>
        <w:br/>
      </w:r>
      <w:r w:rsidRPr="003A07A6">
        <w:rPr>
          <w:iCs/>
          <w:sz w:val="24"/>
          <w:lang w:eastAsia="nl-NL"/>
        </w:rPr>
        <w:t xml:space="preserve">De </w:t>
      </w:r>
      <w:proofErr w:type="spellStart"/>
      <w:r w:rsidRPr="003A07A6">
        <w:rPr>
          <w:iCs/>
          <w:sz w:val="24"/>
          <w:lang w:eastAsia="nl-NL"/>
        </w:rPr>
        <w:t>Here</w:t>
      </w:r>
      <w:proofErr w:type="spellEnd"/>
      <w:r w:rsidRPr="003A07A6">
        <w:rPr>
          <w:iCs/>
          <w:sz w:val="24"/>
          <w:lang w:eastAsia="nl-NL"/>
        </w:rPr>
        <w:t xml:space="preserve"> is trouw, wij zijn vaak ontrouw. </w:t>
      </w:r>
      <w:r w:rsidR="00061924">
        <w:rPr>
          <w:iCs/>
          <w:sz w:val="24"/>
          <w:lang w:eastAsia="nl-NL"/>
        </w:rPr>
        <w:br/>
      </w:r>
      <w:r w:rsidRPr="003A07A6">
        <w:rPr>
          <w:iCs/>
          <w:sz w:val="24"/>
          <w:lang w:eastAsia="nl-NL"/>
        </w:rPr>
        <w:t xml:space="preserve">Dagelijks maken we onze schuld tegenover Hem groter. </w:t>
      </w:r>
      <w:r w:rsidR="00061924">
        <w:rPr>
          <w:iCs/>
          <w:sz w:val="24"/>
          <w:lang w:eastAsia="nl-NL"/>
        </w:rPr>
        <w:br/>
      </w:r>
      <w:r w:rsidR="00061924">
        <w:rPr>
          <w:iCs/>
          <w:sz w:val="24"/>
          <w:lang w:eastAsia="nl-NL"/>
        </w:rPr>
        <w:br/>
      </w:r>
      <w:r w:rsidRPr="003A07A6">
        <w:rPr>
          <w:iCs/>
          <w:sz w:val="24"/>
          <w:lang w:eastAsia="nl-NL"/>
        </w:rPr>
        <w:t xml:space="preserve">Nu kunnen wij de maaltijd van Gods genade slechts ontvangen, wanneer we in gehoorzaamheid aan het Woord van God als Gods kinderen willen leven. </w:t>
      </w:r>
      <w:r w:rsidR="00061924">
        <w:rPr>
          <w:iCs/>
          <w:sz w:val="24"/>
          <w:lang w:eastAsia="nl-NL"/>
        </w:rPr>
        <w:br/>
      </w:r>
      <w:r w:rsidRPr="003A07A6">
        <w:rPr>
          <w:iCs/>
          <w:sz w:val="24"/>
          <w:lang w:eastAsia="nl-NL"/>
        </w:rPr>
        <w:t>Daarom onderzoekt ieder van ons zichzelf:</w:t>
      </w:r>
    </w:p>
    <w:p w:rsidR="003A07A6" w:rsidRPr="003A07A6" w:rsidRDefault="003A07A6" w:rsidP="003A07A6">
      <w:pPr>
        <w:pStyle w:val="Geenafstand"/>
        <w:rPr>
          <w:sz w:val="24"/>
          <w:lang w:eastAsia="nl-NL"/>
        </w:rPr>
      </w:pPr>
      <w:r w:rsidRPr="003A07A6">
        <w:rPr>
          <w:iCs/>
          <w:sz w:val="24"/>
          <w:lang w:eastAsia="nl-NL"/>
        </w:rPr>
        <w:t xml:space="preserve">- Heb ik van harte berouw over mijn zonden, waarmee ik God en mijn naaste kwets en mijzelf de volle vreugde van het leven met de </w:t>
      </w:r>
      <w:proofErr w:type="spellStart"/>
      <w:r w:rsidRPr="003A07A6">
        <w:rPr>
          <w:iCs/>
          <w:sz w:val="24"/>
          <w:lang w:eastAsia="nl-NL"/>
        </w:rPr>
        <w:t>Here</w:t>
      </w:r>
      <w:proofErr w:type="spellEnd"/>
      <w:r w:rsidRPr="003A07A6">
        <w:rPr>
          <w:iCs/>
          <w:sz w:val="24"/>
          <w:lang w:eastAsia="nl-NL"/>
        </w:rPr>
        <w:t xml:space="preserve"> ontneem?</w:t>
      </w:r>
    </w:p>
    <w:p w:rsidR="003A07A6" w:rsidRPr="003A07A6" w:rsidRDefault="003A07A6" w:rsidP="003A07A6">
      <w:pPr>
        <w:pStyle w:val="Geenafstand"/>
        <w:rPr>
          <w:sz w:val="24"/>
          <w:lang w:eastAsia="nl-NL"/>
        </w:rPr>
      </w:pPr>
      <w:r w:rsidRPr="003A07A6">
        <w:rPr>
          <w:iCs/>
          <w:sz w:val="24"/>
          <w:lang w:eastAsia="nl-NL"/>
        </w:rPr>
        <w:t xml:space="preserve">- Geloof ik dat God mij volkomen vergeving van zonden wil geven, alleen door het lijden en sterven van Jezus Christus, zijn Zoon, onze </w:t>
      </w:r>
      <w:proofErr w:type="spellStart"/>
      <w:r w:rsidRPr="003A07A6">
        <w:rPr>
          <w:iCs/>
          <w:sz w:val="24"/>
          <w:lang w:eastAsia="nl-NL"/>
        </w:rPr>
        <w:t>Here</w:t>
      </w:r>
      <w:proofErr w:type="spellEnd"/>
      <w:r w:rsidRPr="003A07A6">
        <w:rPr>
          <w:iCs/>
          <w:sz w:val="24"/>
          <w:lang w:eastAsia="nl-NL"/>
        </w:rPr>
        <w:t>?</w:t>
      </w:r>
    </w:p>
    <w:p w:rsidR="003A07A6" w:rsidRPr="003A07A6" w:rsidRDefault="003A07A6" w:rsidP="003A07A6">
      <w:pPr>
        <w:pStyle w:val="Geenafstand"/>
        <w:rPr>
          <w:sz w:val="24"/>
          <w:lang w:eastAsia="nl-NL"/>
        </w:rPr>
      </w:pPr>
      <w:r w:rsidRPr="003A07A6">
        <w:rPr>
          <w:iCs/>
          <w:sz w:val="24"/>
          <w:lang w:eastAsia="nl-NL"/>
        </w:rPr>
        <w:t>- Ben ik oprecht bereid God te dienen in de kracht van de heilige Geest?</w:t>
      </w:r>
    </w:p>
    <w:p w:rsidR="00F14742" w:rsidRDefault="00061924" w:rsidP="003A07A6">
      <w:pPr>
        <w:pStyle w:val="Geenafstand"/>
        <w:rPr>
          <w:iCs/>
          <w:sz w:val="24"/>
          <w:lang w:eastAsia="nl-NL"/>
        </w:rPr>
      </w:pPr>
      <w:r>
        <w:rPr>
          <w:iCs/>
          <w:sz w:val="24"/>
          <w:lang w:eastAsia="nl-NL"/>
        </w:rPr>
        <w:br/>
      </w:r>
      <w:r w:rsidR="003A07A6" w:rsidRPr="003A07A6">
        <w:rPr>
          <w:iCs/>
          <w:sz w:val="24"/>
          <w:lang w:eastAsia="nl-NL"/>
        </w:rPr>
        <w:t>Wij komen niet tot het Avondmaal omdat wij onszelf volkomen en rechtvaardig achten, maar integendeel, omdat wij ons leven buiten onszelf in Jezus Christus zoeken</w:t>
      </w:r>
      <w:r w:rsidR="00F14742">
        <w:rPr>
          <w:iCs/>
          <w:sz w:val="24"/>
          <w:lang w:eastAsia="nl-NL"/>
        </w:rPr>
        <w:t>*</w:t>
      </w:r>
      <w:r w:rsidR="003A07A6" w:rsidRPr="003A07A6">
        <w:rPr>
          <w:iCs/>
          <w:sz w:val="24"/>
          <w:lang w:eastAsia="nl-NL"/>
        </w:rPr>
        <w:t xml:space="preserve">. Ieder die zijn heil zoekt in Christus alleen, mag zeker weten dat geen zonde of zwakheid ons kan scheiden van de liefde van Christus, onze </w:t>
      </w:r>
      <w:proofErr w:type="spellStart"/>
      <w:r w:rsidR="003A07A6" w:rsidRPr="003A07A6">
        <w:rPr>
          <w:iCs/>
          <w:sz w:val="24"/>
          <w:lang w:eastAsia="nl-NL"/>
        </w:rPr>
        <w:t>Here</w:t>
      </w:r>
      <w:proofErr w:type="spellEnd"/>
      <w:r w:rsidR="003A07A6" w:rsidRPr="003A07A6">
        <w:rPr>
          <w:iCs/>
          <w:sz w:val="24"/>
          <w:lang w:eastAsia="nl-NL"/>
        </w:rPr>
        <w:t xml:space="preserve">. </w:t>
      </w:r>
      <w:r>
        <w:rPr>
          <w:iCs/>
          <w:sz w:val="24"/>
          <w:lang w:eastAsia="nl-NL"/>
        </w:rPr>
        <w:br/>
      </w:r>
      <w:r w:rsidR="003A07A6" w:rsidRPr="003A07A6">
        <w:rPr>
          <w:iCs/>
          <w:sz w:val="24"/>
          <w:lang w:eastAsia="nl-NL"/>
        </w:rPr>
        <w:t xml:space="preserve">Verkondig in het eten van het brood en het drinken uit de beker vol vreugde de dood van onze Heiland. Belijd in gehoorzaamheid aan zijn </w:t>
      </w:r>
      <w:r w:rsidR="003A07A6" w:rsidRPr="003A07A6">
        <w:rPr>
          <w:iCs/>
          <w:sz w:val="24"/>
          <w:lang w:eastAsia="nl-NL"/>
        </w:rPr>
        <w:t>Woord de drie</w:t>
      </w:r>
      <w:r w:rsidR="003A07A6">
        <w:rPr>
          <w:iCs/>
          <w:sz w:val="24"/>
          <w:lang w:eastAsia="nl-NL"/>
        </w:rPr>
        <w:t>-</w:t>
      </w:r>
      <w:r w:rsidR="003A07A6" w:rsidRPr="003A07A6">
        <w:rPr>
          <w:iCs/>
          <w:sz w:val="24"/>
          <w:lang w:eastAsia="nl-NL"/>
        </w:rPr>
        <w:t>enige God. Zo nodigt Christus u aan zijn tafel en mag u zich opnieuw gesterkt weten door het sacrament van brood en wijn.</w:t>
      </w:r>
      <w:r w:rsidR="00F14742">
        <w:rPr>
          <w:iCs/>
          <w:sz w:val="24"/>
          <w:lang w:eastAsia="nl-NL"/>
        </w:rPr>
        <w:br/>
      </w:r>
    </w:p>
    <w:p w:rsidR="003A07A6" w:rsidRPr="00F14742" w:rsidRDefault="00F14742" w:rsidP="003A07A6">
      <w:pPr>
        <w:pStyle w:val="Geenafstand"/>
        <w:rPr>
          <w:i/>
          <w:sz w:val="24"/>
          <w:lang w:eastAsia="nl-NL"/>
        </w:rPr>
      </w:pPr>
      <w:r w:rsidRPr="00F14742">
        <w:rPr>
          <w:i/>
          <w:iCs/>
          <w:sz w:val="24"/>
          <w:lang w:eastAsia="nl-NL"/>
        </w:rPr>
        <w:t>*deze zin is toegevoegd aan de onderwijzing</w:t>
      </w:r>
      <w:r>
        <w:rPr>
          <w:i/>
          <w:iCs/>
          <w:sz w:val="24"/>
          <w:lang w:eastAsia="nl-NL"/>
        </w:rPr>
        <w:t>, cf. besproken tijdens de KR op 13-9-2016</w:t>
      </w:r>
    </w:p>
    <w:p w:rsidR="003A07A6" w:rsidRPr="00F14742" w:rsidRDefault="003A07A6" w:rsidP="003A07A6">
      <w:pPr>
        <w:pStyle w:val="Geenafstand"/>
        <w:rPr>
          <w:i/>
          <w:sz w:val="24"/>
          <w:lang w:eastAsia="nl-NL"/>
        </w:rPr>
      </w:pPr>
    </w:p>
    <w:p w:rsidR="003A07A6" w:rsidRPr="003A07A6" w:rsidRDefault="003A07A6" w:rsidP="003A07A6">
      <w:pPr>
        <w:pStyle w:val="Geenafstand"/>
        <w:rPr>
          <w:sz w:val="24"/>
          <w:lang w:eastAsia="nl-NL"/>
        </w:rPr>
      </w:pPr>
    </w:p>
    <w:p w:rsidR="003A07A6" w:rsidRPr="003A07A6" w:rsidRDefault="003A07A6" w:rsidP="003A07A6">
      <w:pPr>
        <w:pStyle w:val="Geenafstand"/>
        <w:rPr>
          <w:b/>
          <w:sz w:val="24"/>
          <w:lang w:eastAsia="nl-NL"/>
        </w:rPr>
      </w:pPr>
      <w:r w:rsidRPr="003A07A6">
        <w:rPr>
          <w:b/>
          <w:sz w:val="24"/>
          <w:lang w:eastAsia="nl-NL"/>
        </w:rPr>
        <w:t>Orde voor de  viering van het Heilig Avondmaal</w:t>
      </w:r>
    </w:p>
    <w:p w:rsidR="003A07A6" w:rsidRPr="003A07A6" w:rsidRDefault="003A07A6" w:rsidP="003A07A6">
      <w:pPr>
        <w:pStyle w:val="Geenafstand"/>
        <w:rPr>
          <w:sz w:val="24"/>
          <w:lang w:eastAsia="nl-NL"/>
        </w:rPr>
      </w:pPr>
      <w:r>
        <w:rPr>
          <w:b/>
          <w:sz w:val="24"/>
          <w:lang w:eastAsia="nl-NL"/>
        </w:rPr>
        <w:br/>
      </w:r>
      <w:r w:rsidRPr="003A07A6">
        <w:rPr>
          <w:b/>
          <w:i/>
          <w:sz w:val="24"/>
          <w:lang w:eastAsia="nl-NL"/>
        </w:rPr>
        <w:t>Onderwijzing bij het Avondmaal</w:t>
      </w:r>
      <w:r w:rsidRPr="003A07A6">
        <w:rPr>
          <w:b/>
          <w:i/>
          <w:sz w:val="24"/>
          <w:lang w:eastAsia="nl-NL"/>
        </w:rPr>
        <w:br/>
      </w:r>
      <w:r w:rsidRPr="003A07A6">
        <w:rPr>
          <w:sz w:val="24"/>
          <w:lang w:eastAsia="nl-NL"/>
        </w:rPr>
        <w:t xml:space="preserve">De apostel Paulus beschrijft hoe onze </w:t>
      </w:r>
      <w:proofErr w:type="spellStart"/>
      <w:r w:rsidRPr="003A07A6">
        <w:rPr>
          <w:sz w:val="24"/>
          <w:lang w:eastAsia="nl-NL"/>
        </w:rPr>
        <w:t>Here</w:t>
      </w:r>
      <w:proofErr w:type="spellEnd"/>
      <w:r w:rsidRPr="003A07A6">
        <w:rPr>
          <w:sz w:val="24"/>
          <w:lang w:eastAsia="nl-NL"/>
        </w:rPr>
        <w:t xml:space="preserve"> Jezus Christus</w:t>
      </w:r>
      <w:r w:rsidR="00061924">
        <w:rPr>
          <w:sz w:val="24"/>
          <w:lang w:eastAsia="nl-NL"/>
        </w:rPr>
        <w:t xml:space="preserve"> h</w:t>
      </w:r>
      <w:r w:rsidRPr="003A07A6">
        <w:rPr>
          <w:sz w:val="24"/>
          <w:lang w:eastAsia="nl-NL"/>
        </w:rPr>
        <w:t xml:space="preserve">et heilig Avondmaal heeft ingesteld: </w:t>
      </w:r>
      <w:r w:rsidRPr="003A07A6">
        <w:rPr>
          <w:sz w:val="24"/>
          <w:lang w:eastAsia="nl-NL"/>
        </w:rPr>
        <w:br/>
        <w:t>‘In de nacht waarin de Heer Jezus werd uitgeleverd nam hij een brood, sprak het dankgebed uit, brak het brood en zei: “Dit is mijn lichaam voor jullie. Doe dit, telkens opnieuw, om mij te gedenken.” Zo nam hij na de maaltijd ook de beker, en hij zei: “Deze beker is het nieuwe verbond dat door mijn bloed gesloten wordt. Doe dit, telkens als jullie hieruit drinken, om mij te gedenken.” Dus altijd wanneer u dit brood eet en uit de beker drinkt, verkondigt u de dood van de Heer, totdat hij komt.’</w:t>
      </w:r>
      <w:r w:rsidRPr="003A07A6">
        <w:rPr>
          <w:sz w:val="24"/>
          <w:lang w:eastAsia="nl-NL"/>
        </w:rPr>
        <w:br/>
      </w:r>
    </w:p>
    <w:p w:rsidR="003A07A6" w:rsidRPr="003A07A6" w:rsidRDefault="003A07A6" w:rsidP="003A07A6">
      <w:pPr>
        <w:pStyle w:val="Geenafstand"/>
        <w:rPr>
          <w:sz w:val="24"/>
          <w:lang w:eastAsia="nl-NL"/>
        </w:rPr>
      </w:pPr>
      <w:r w:rsidRPr="003A07A6">
        <w:rPr>
          <w:sz w:val="24"/>
          <w:lang w:eastAsia="nl-NL"/>
        </w:rPr>
        <w:t xml:space="preserve">In het heilig Avondmaal gedenken wij hoe onze </w:t>
      </w:r>
      <w:proofErr w:type="spellStart"/>
      <w:r w:rsidRPr="003A07A6">
        <w:rPr>
          <w:sz w:val="24"/>
          <w:lang w:eastAsia="nl-NL"/>
        </w:rPr>
        <w:t>Here</w:t>
      </w:r>
      <w:proofErr w:type="spellEnd"/>
      <w:r w:rsidRPr="003A07A6">
        <w:rPr>
          <w:sz w:val="24"/>
          <w:lang w:eastAsia="nl-NL"/>
        </w:rPr>
        <w:t xml:space="preserve"> en Heiland Jezus Christus in de wereld is gekomen om ons te verlossen. Al weldoende ging Hij rond. Hij genas de zieken en vergaf de zondaars. Hij nam ons lijden op zich. Om onze zonden werd Hij doorboord. Hij werd mishandeld, maar verzette zich niet, en deed zijn mond niet open.</w:t>
      </w:r>
      <w:r w:rsidRPr="003A07A6">
        <w:rPr>
          <w:sz w:val="24"/>
          <w:lang w:eastAsia="nl-NL"/>
        </w:rPr>
        <w:br/>
        <w:t xml:space="preserve">Hij werd gebonden – om ons te bevrijden. Hij werd ter dood veroordeeld, ja, tot de dood aan het kruis – om ons vrij te spreken. Hij heeft zich vernederd tot in de </w:t>
      </w:r>
      <w:proofErr w:type="spellStart"/>
      <w:r w:rsidRPr="003A07A6">
        <w:rPr>
          <w:sz w:val="24"/>
          <w:lang w:eastAsia="nl-NL"/>
        </w:rPr>
        <w:t>allerdiepste</w:t>
      </w:r>
      <w:proofErr w:type="spellEnd"/>
      <w:r w:rsidRPr="003A07A6">
        <w:rPr>
          <w:sz w:val="24"/>
          <w:lang w:eastAsia="nl-NL"/>
        </w:rPr>
        <w:t xml:space="preserve"> ellende en eenzaamheid. Met luide stem riep Hij toen: ‘Mijn God, mijn God, waarom hebt u mij verlaten’ – opdat wij door God aangenomen en nooit meer door Hem verlaten zouden worden. In Christus zijn wij met God verzoend, toen Hij zei: ‘Het is volbracht.’</w:t>
      </w:r>
      <w:r w:rsidRPr="003A07A6">
        <w:rPr>
          <w:sz w:val="24"/>
          <w:lang w:eastAsia="nl-NL"/>
        </w:rPr>
        <w:br/>
      </w:r>
    </w:p>
    <w:p w:rsidR="003A07A6" w:rsidRPr="003A07A6" w:rsidRDefault="003A07A6" w:rsidP="003A07A6">
      <w:pPr>
        <w:pStyle w:val="Geenafstand"/>
        <w:rPr>
          <w:sz w:val="24"/>
          <w:lang w:eastAsia="nl-NL"/>
        </w:rPr>
      </w:pPr>
      <w:r w:rsidRPr="003A07A6">
        <w:rPr>
          <w:sz w:val="24"/>
          <w:lang w:eastAsia="nl-NL"/>
        </w:rPr>
        <w:t xml:space="preserve">Hij is voor ons gestorven en begraven. Maar, op de derde dag is Hij opgewekt uit de doden. Nieuw leven heeft Hij ons gebracht. De levendmakende Geest heeft Hij ons geschonken. </w:t>
      </w:r>
    </w:p>
    <w:p w:rsidR="003A07A6" w:rsidRPr="003A07A6" w:rsidRDefault="003A07A6" w:rsidP="003A07A6">
      <w:pPr>
        <w:pStyle w:val="Geenafstand"/>
        <w:rPr>
          <w:sz w:val="24"/>
          <w:lang w:eastAsia="nl-NL"/>
        </w:rPr>
      </w:pPr>
      <w:r w:rsidRPr="003A07A6">
        <w:rPr>
          <w:sz w:val="24"/>
          <w:lang w:eastAsia="nl-NL"/>
        </w:rPr>
        <w:lastRenderedPageBreak/>
        <w:t xml:space="preserve">Door die Geest worden wij, broeders en zusters, met elkaar als leden van één lichaam in waarachtige liefde verbonden. Deze eenheid zullen wij niet alleen met woorden maar ook met daden aan elkaar bewijzen. De apostel schrijft: ‘Omdat het één brood is zijn wij, hoewel met velen, één lichaam, want wij hebben allen deel aan dat ene brood.’ </w:t>
      </w:r>
      <w:r w:rsidRPr="003A07A6">
        <w:rPr>
          <w:sz w:val="24"/>
          <w:lang w:eastAsia="nl-NL"/>
        </w:rPr>
        <w:br/>
      </w:r>
      <w:r w:rsidRPr="003A07A6">
        <w:rPr>
          <w:sz w:val="24"/>
          <w:lang w:eastAsia="nl-NL"/>
        </w:rPr>
        <w:br/>
        <w:t>Zo nodigt Christus ons hier en nu aan zijn maaltijd, een vreugdemaal voor heel het volk van God. Laten wij dan samen delen in het feest dat de Heer voor ons bereid heeft, aan deze tafel, waar het brood ons zal verzadigen en de wijn ons hart verheugt. Van oost en west, van noord en zuid zullen de volken der aarde komen en aanzitten in het Koninkrijk van God. Met groot verlangen mogen wij uitzien naar de wederkomst van Jezus Christus en naar de bruiloft van het Lam. Dan zal God zijn alles in allen.</w:t>
      </w:r>
    </w:p>
    <w:p w:rsidR="003A430D" w:rsidRPr="003A07A6" w:rsidRDefault="003A430D" w:rsidP="003A07A6">
      <w:pPr>
        <w:pStyle w:val="Geenafstand"/>
        <w:rPr>
          <w:sz w:val="24"/>
        </w:rPr>
      </w:pPr>
    </w:p>
    <w:p w:rsidR="003A07A6" w:rsidRPr="003A07A6" w:rsidRDefault="003A07A6" w:rsidP="003A07A6">
      <w:pPr>
        <w:pStyle w:val="Geenafstand"/>
        <w:rPr>
          <w:b/>
          <w:i/>
          <w:sz w:val="24"/>
        </w:rPr>
      </w:pPr>
      <w:r w:rsidRPr="003A07A6">
        <w:rPr>
          <w:b/>
          <w:i/>
          <w:sz w:val="24"/>
        </w:rPr>
        <w:t>Gebed</w:t>
      </w:r>
      <w:r w:rsidRPr="003A07A6">
        <w:rPr>
          <w:sz w:val="24"/>
        </w:rPr>
        <w:br/>
        <w:t xml:space="preserve">Barmhartige God en Vader, geef dat wij door dit avondmaal ons hoe langer hoe meer aan uw Zoon Jezus Christus zullen toevertrouwen. Voed ons zo met het hemelse brood, dat wij niet meer in onze zonde leven, maar Christus in ons en wij in Hem. Geef ons al het goede, naar lichaam en ziel en schenk ons uw genade en vergeving. Dit alles vragen wij U, in de verwachting van de wederkomst van uw Zoon en de bruiloft van het Lam. </w:t>
      </w:r>
      <w:r>
        <w:rPr>
          <w:sz w:val="24"/>
        </w:rPr>
        <w:br/>
      </w:r>
      <w:r>
        <w:rPr>
          <w:i/>
          <w:sz w:val="24"/>
        </w:rPr>
        <w:br/>
        <w:t>Stil gebed</w:t>
      </w:r>
      <w:r w:rsidRPr="003A07A6">
        <w:rPr>
          <w:sz w:val="24"/>
        </w:rPr>
        <w:br/>
      </w:r>
      <w:r w:rsidRPr="003A07A6">
        <w:rPr>
          <w:sz w:val="24"/>
        </w:rPr>
        <w:br/>
        <w:t xml:space="preserve">Onze Vader, die in de hemelen zijt, uw Naam worde geheiligd uw Koninkrijk kome; uw wil geschiede, gelijk in de hemel alzo ook op de aarde. Geef ons heden ons dagelijks brood; en vergeef ons onze schulden, gelijk ook wij vergeven onze schuldenaren; en leid ons niet in verzoeking, maar verlos ons van de boze. Want van U is het Koninkrijk en de kracht en de heerlijkheid in eeuwigheid. Amen. </w:t>
      </w:r>
      <w:r w:rsidRPr="003A07A6">
        <w:rPr>
          <w:sz w:val="24"/>
        </w:rPr>
        <w:br/>
      </w:r>
      <w:r w:rsidRPr="003A07A6">
        <w:rPr>
          <w:sz w:val="24"/>
        </w:rPr>
        <w:br/>
      </w:r>
      <w:proofErr w:type="spellStart"/>
      <w:r w:rsidRPr="003A07A6">
        <w:rPr>
          <w:b/>
          <w:i/>
          <w:sz w:val="24"/>
        </w:rPr>
        <w:t>Nodiging</w:t>
      </w:r>
      <w:proofErr w:type="spellEnd"/>
      <w:r w:rsidRPr="003A07A6">
        <w:rPr>
          <w:sz w:val="24"/>
        </w:rPr>
        <w:br/>
        <w:t xml:space="preserve">Laten we niet bij het uiterlijk van brood en wijn blijven, maar onze harten omhoog in de hemel verheffen, waar Christus is. Zo zullen wij waarlijk door de werking van de heilige Geest met zijn lichaam en bloed gevoed worden, </w:t>
      </w:r>
      <w:r w:rsidRPr="003A07A6">
        <w:rPr>
          <w:sz w:val="24"/>
        </w:rPr>
        <w:t xml:space="preserve">als wij brood en wijn tot zijn gedachtenis ontvangen. Kom nu, want alle dingen zijn gereed. </w:t>
      </w:r>
      <w:r w:rsidRPr="003A07A6">
        <w:rPr>
          <w:sz w:val="24"/>
        </w:rPr>
        <w:br/>
      </w:r>
      <w:r w:rsidRPr="003A07A6">
        <w:rPr>
          <w:sz w:val="24"/>
        </w:rPr>
        <w:br/>
      </w:r>
      <w:r w:rsidRPr="003A07A6">
        <w:rPr>
          <w:b/>
          <w:i/>
          <w:sz w:val="24"/>
        </w:rPr>
        <w:t>Gemeenschap van brood en wijn</w:t>
      </w:r>
    </w:p>
    <w:p w:rsidR="003A07A6" w:rsidRPr="003A07A6" w:rsidRDefault="003A07A6" w:rsidP="003A07A6">
      <w:pPr>
        <w:pStyle w:val="Geenafstand"/>
        <w:rPr>
          <w:sz w:val="24"/>
        </w:rPr>
      </w:pPr>
      <w:r w:rsidRPr="003A07A6">
        <w:rPr>
          <w:sz w:val="24"/>
        </w:rPr>
        <w:t>Het brood dat wij breken is de gemeenschap met het lichaam van Christus. Neem, eet, gedenk en geloof, dat het lichaam van onze Heer Jezus Christus gegeven is tot een volkomen verzoening van al onze zonden.</w:t>
      </w:r>
    </w:p>
    <w:p w:rsidR="003A07A6" w:rsidRDefault="003A07A6" w:rsidP="003A07A6">
      <w:pPr>
        <w:pStyle w:val="Geenafstand"/>
        <w:rPr>
          <w:sz w:val="24"/>
        </w:rPr>
      </w:pPr>
      <w:r w:rsidRPr="003A07A6">
        <w:rPr>
          <w:sz w:val="24"/>
        </w:rPr>
        <w:t>De beker der dankzegging, waarover wij de dankzegging uitspreken, is de gemeenschap met het bloed van Christus. Neem, drink allen daaruit, gedenk en geloof, dat het kostbaar bloed van onze Heer Jezus Christus vergoten is tot een volkomen verzoening van al onze zonden.</w:t>
      </w:r>
    </w:p>
    <w:p w:rsidR="00F14742" w:rsidRDefault="00F14742" w:rsidP="003A07A6">
      <w:pPr>
        <w:pStyle w:val="Geenafstand"/>
        <w:rPr>
          <w:sz w:val="24"/>
        </w:rPr>
      </w:pPr>
    </w:p>
    <w:p w:rsidR="00061924" w:rsidRDefault="00061924" w:rsidP="003A07A6">
      <w:pPr>
        <w:pStyle w:val="Geenafstand"/>
        <w:rPr>
          <w:b/>
          <w:sz w:val="24"/>
        </w:rPr>
      </w:pPr>
    </w:p>
    <w:p w:rsidR="00061924" w:rsidRDefault="00061924" w:rsidP="003A07A6">
      <w:pPr>
        <w:pStyle w:val="Geenafstand"/>
        <w:rPr>
          <w:b/>
          <w:sz w:val="24"/>
        </w:rPr>
      </w:pPr>
    </w:p>
    <w:p w:rsidR="00061924" w:rsidRDefault="00061924" w:rsidP="003A07A6">
      <w:pPr>
        <w:pStyle w:val="Geenafstand"/>
        <w:rPr>
          <w:b/>
          <w:sz w:val="24"/>
        </w:rPr>
      </w:pPr>
    </w:p>
    <w:p w:rsidR="00061924" w:rsidRDefault="00061924" w:rsidP="003A07A6">
      <w:pPr>
        <w:pStyle w:val="Geenafstand"/>
        <w:rPr>
          <w:b/>
          <w:sz w:val="24"/>
        </w:rPr>
      </w:pPr>
    </w:p>
    <w:p w:rsidR="00061924" w:rsidRDefault="00061924" w:rsidP="003A07A6">
      <w:pPr>
        <w:pStyle w:val="Geenafstand"/>
        <w:rPr>
          <w:b/>
          <w:sz w:val="24"/>
        </w:rPr>
      </w:pPr>
    </w:p>
    <w:p w:rsidR="00F14742" w:rsidRPr="00F14742" w:rsidRDefault="00F14742" w:rsidP="003A07A6">
      <w:pPr>
        <w:pStyle w:val="Geenafstand"/>
        <w:rPr>
          <w:b/>
          <w:sz w:val="24"/>
        </w:rPr>
      </w:pPr>
      <w:r w:rsidRPr="00F14742">
        <w:rPr>
          <w:b/>
          <w:sz w:val="24"/>
        </w:rPr>
        <w:t>Bediening van de Heilige Doop</w:t>
      </w:r>
    </w:p>
    <w:p w:rsidR="00F14742" w:rsidRDefault="00F14742" w:rsidP="003A07A6">
      <w:pPr>
        <w:pStyle w:val="Geenafstand"/>
        <w:rPr>
          <w:sz w:val="24"/>
        </w:rPr>
      </w:pPr>
    </w:p>
    <w:p w:rsidR="00F14742" w:rsidRDefault="00F14742" w:rsidP="003A07A6">
      <w:pPr>
        <w:pStyle w:val="Geenafstand"/>
      </w:pPr>
      <w:r w:rsidRPr="00F14742">
        <w:rPr>
          <w:b/>
          <w:i/>
        </w:rPr>
        <w:t>Onderwijzing</w:t>
      </w:r>
      <w:r>
        <w:rPr>
          <w:b/>
          <w:i/>
        </w:rPr>
        <w:br/>
      </w:r>
      <w:r>
        <w:t xml:space="preserve"> Jezus Christus heeft gesproken: ‘Mij is alle macht gegeven in de hemel en op de aarde. Ga dus op weg en maak alle volken tot mijn leerlingen, door hen te dopen in de naam van de Vader en de Zoon en de heilige Geest en hun te leren dat ze zich moeten houden aan alles wat ik jullie opgedragen heb. En houd dit voor ogen: ik ben met jullie, alle dagen, tot aan de voltooiing van deze wereld.’ </w:t>
      </w:r>
      <w:r>
        <w:br/>
      </w:r>
      <w:r>
        <w:br/>
      </w:r>
      <w:r>
        <w:t xml:space="preserve">In de heilige doop verbindt God zijn Naam met onze naam. Wij allen delen in zonde, schuld en oordeel en wij kunnen alleen in Gods rijk komen als wij opnieuw geboren worden uit water en Geest. </w:t>
      </w:r>
      <w:r>
        <w:br/>
      </w:r>
      <w:r>
        <w:br/>
      </w:r>
      <w:r>
        <w:t xml:space="preserve">Als wij gedoopt worden in de naam van de Vader, geeft God ons het teken en zegel van het verbond van zijn genade. Wij mogen zijn kinderen zijn en erfgenamen van zijn belofte. Zo wil Hij altijd voor ons zorgen. </w:t>
      </w:r>
      <w:r>
        <w:br/>
      </w:r>
      <w:r>
        <w:t>Als wij gedoopt worden in de naam van de Zoon, verzekert Hij ons van de afwassing van al onze zonden door zijn bloed. Wij zijn met Christus gestorven en begraven. Zoals Hij uit de dood is opgewekt, zo zullen wij l</w:t>
      </w:r>
      <w:r>
        <w:t xml:space="preserve">even met Hem. </w:t>
      </w:r>
      <w:r>
        <w:br/>
      </w:r>
      <w:r>
        <w:t xml:space="preserve">Als wij gedoopt worden in de naam van de heilige Geest, belooft de heilige Geest </w:t>
      </w:r>
      <w:r>
        <w:lastRenderedPageBreak/>
        <w:t xml:space="preserve">dat Hij bij ons wil wonen en dat Hij dagelijks ons leven wil vernieuwen. </w:t>
      </w:r>
      <w:r>
        <w:br/>
      </w:r>
      <w:r>
        <w:br/>
      </w:r>
      <w:r>
        <w:t xml:space="preserve">In het verbond worden wij van onze kant opgeroepen om God te gehoorzamen, te vertrouwen en lief te hebben, voor altijd. We hoeven aan Gods genade niet te twijfelen want zijn verbond is een eeuwig verbond en zijn goedheid duurt in eeuwigheid. </w:t>
      </w:r>
      <w:r>
        <w:br/>
      </w:r>
      <w:r>
        <w:br/>
      </w:r>
      <w:r>
        <w:t xml:space="preserve">In deze geweldige belofte mogen ook onze kinderen delen, al begrijpen zij nu nog niet wat er met hen gebeurt. Ook de kinderen horen immers bij het verbond. Zo sprak de HERE God al tot Abraham: ‘Ik sluit een verbond met jou en met je nakomelingen, met alle komende generaties, een eeuwigdurend verbond: ik zal jouw God zijn en die van je nakomelingen’. </w:t>
      </w:r>
      <w:r>
        <w:br/>
      </w:r>
      <w:r>
        <w:t xml:space="preserve">Nu bent u als ouders geroepen om uw kinderen vertrouwd te maken met het geloof en hen bij de Heer te brengen. </w:t>
      </w:r>
      <w:r>
        <w:br/>
      </w:r>
      <w:r>
        <w:t xml:space="preserve">Jezus sprak zelf: ‘Laat de kinderen bij me komen, houd ze niet tegen, want het koninkrijk van God behoort toe aan wie is zoals zij. Ik verzeker jullie: wie niet als een kind openstaat voor het koninkrijk van God, zal er zeker niet binnengaan.’ Hij nam de kinderen in zijn armen en zegende hen door hun de handen op te leggen. </w:t>
      </w:r>
      <w:r>
        <w:br/>
      </w:r>
      <w:r>
        <w:br/>
      </w:r>
      <w:r w:rsidRPr="00F14742">
        <w:rPr>
          <w:b/>
          <w:i/>
        </w:rPr>
        <w:t>Doopgebed</w:t>
      </w:r>
      <w:r>
        <w:br/>
      </w:r>
      <w:r>
        <w:t xml:space="preserve">Barmhartige God en Vader, U hebt door de verwoestende wateren van de zondvloed heen </w:t>
      </w:r>
      <w:proofErr w:type="spellStart"/>
      <w:r>
        <w:t>Noach</w:t>
      </w:r>
      <w:proofErr w:type="spellEnd"/>
      <w:r>
        <w:t xml:space="preserve"> en de zijnen gered. U hebt door de wateren van de Rode Zee heen uw volk Isra</w:t>
      </w:r>
      <w:r>
        <w:t xml:space="preserve">ël verlost. </w:t>
      </w:r>
      <w:r>
        <w:t xml:space="preserve">U geeft ons en onze kinderen als erfgenamen van Uw verbond deel aan uw Rijk, door het water van de doop heen. Wij bidden U, pleitend op uw grondeloze barmhartigheid, wil deze kinderen, (N.N.), door de Heilige Geest in uw Zoon Jezus Christus inlijven, opdat zij met Hem in zijn dood begraven worden en met Hem opstaan tot een nieuw leven; geef hen waarachtig geloof, vaste hoop en vurige liefde, opdat zij U vertrouwen, hun kruis opgewekt dragen, eens op de dag van het oordeel zich getroost het eigendom van Christus mogen weten en in uw heerlijkheid zullen worden opgenomen. U zij de lof, tot in eeuwigheid. Amen. </w:t>
      </w:r>
      <w:r>
        <w:br/>
      </w:r>
      <w:r>
        <w:br/>
      </w:r>
      <w:r w:rsidRPr="00F14742">
        <w:rPr>
          <w:b/>
          <w:i/>
        </w:rPr>
        <w:t>Belijdenis en geloften</w:t>
      </w:r>
      <w:r w:rsidRPr="00F14742">
        <w:rPr>
          <w:b/>
          <w:i/>
        </w:rPr>
        <w:br/>
      </w:r>
      <w:r w:rsidRPr="00F14742">
        <w:rPr>
          <w:i/>
        </w:rPr>
        <w:t>De Apostolische Geloofsbelijdenis wordt voorgelezen, samen gezegd of gezongen:</w:t>
      </w:r>
      <w:r w:rsidR="00061924">
        <w:rPr>
          <w:i/>
        </w:rPr>
        <w:br/>
      </w:r>
      <w:r>
        <w:t xml:space="preserve">Ik geloof in God de Vader, de Almachtige, Schepper des hemels en der aarde. En in Jezus Christus, zijn eniggeboren Zoon, onze Heer, die ontvangen is van de heilige Geest, geboren uit de maagd Maria, die geleden heeft onder Pontius Pilatus, is gekruisigd, gestorven en begraven, nedergedaald ter helle, ten derde </w:t>
      </w:r>
      <w:r>
        <w:t>dage wederom opgestaan van de doden, opgevar</w:t>
      </w:r>
      <w:r w:rsidR="000D2F84">
        <w:t xml:space="preserve">en ten hemel, </w:t>
      </w:r>
      <w:r>
        <w:t xml:space="preserve">zittende ter rechterhand Gods, des </w:t>
      </w:r>
      <w:proofErr w:type="spellStart"/>
      <w:r>
        <w:t>almachtigen</w:t>
      </w:r>
      <w:proofErr w:type="spellEnd"/>
      <w:r>
        <w:t xml:space="preserve"> Vaders; vanwaar Hij komen zal om te oordelen de levenden en de doden. Ik geloof in de heilige Geest. Ik geloof een heilige, algemene, christelijke Kerk, de gemeenschap der heiligen; vergeving der zonden; wederopstanding des </w:t>
      </w:r>
      <w:proofErr w:type="spellStart"/>
      <w:r>
        <w:t>vleses</w:t>
      </w:r>
      <w:proofErr w:type="spellEnd"/>
      <w:r>
        <w:t xml:space="preserve">; en een eeuwig leven. Amen. </w:t>
      </w:r>
      <w:r>
        <w:br/>
      </w:r>
    </w:p>
    <w:p w:rsidR="00061924" w:rsidRDefault="00F14742" w:rsidP="003A07A6">
      <w:pPr>
        <w:pStyle w:val="Geenafstand"/>
      </w:pPr>
      <w:r w:rsidRPr="00061924">
        <w:rPr>
          <w:i/>
        </w:rPr>
        <w:t>Vragen voor de doopouders:</w:t>
      </w:r>
      <w:r>
        <w:t xml:space="preserve"> </w:t>
      </w:r>
      <w:r w:rsidR="00061924">
        <w:br/>
      </w:r>
      <w:r>
        <w:t xml:space="preserve">Nu u in dit geloof uw kinderen laat dopen, vraag ik u: Gelooft u dat het evangelie van Gods genade in Jezus Christus, zoals dat in Gods Woord bekend is gemaakt en door de kerk in haar belijdenis is samengevat, het enige fundament van onze redding is? Belijdt u dat deze kinderen, hoewel zij met ons delen in zonde, schuld en oordeel, in Christus geheiligd zijn, deel hebben aan Gods verbond en dat zij daarom behoren gedoopt te zijn? Belooft u, ieder met de gaven die God u heeft gegeven, uw kinderen voor te gaan op de weg van de Heer opdat zij hun doop leren verstaan en zich verbonden zullen weten aan de gemeente van Christus? N.N. (namen doopouders), wat is daarop uw antwoord? Ja. </w:t>
      </w:r>
      <w:r w:rsidR="00061924">
        <w:br/>
      </w:r>
      <w:r w:rsidR="00061924">
        <w:br/>
      </w:r>
      <w:r w:rsidRPr="00061924">
        <w:rPr>
          <w:b/>
          <w:i/>
        </w:rPr>
        <w:t>Doop</w:t>
      </w:r>
      <w:r>
        <w:t xml:space="preserve"> </w:t>
      </w:r>
    </w:p>
    <w:p w:rsidR="00061924" w:rsidRDefault="00F14742" w:rsidP="003A07A6">
      <w:pPr>
        <w:pStyle w:val="Geenafstand"/>
      </w:pPr>
      <w:r>
        <w:t>N, ik doo</w:t>
      </w:r>
      <w:r w:rsidR="00061924">
        <w:t xml:space="preserve">p je in de naam van de Vader </w:t>
      </w:r>
      <w:r>
        <w:t xml:space="preserve">en de Zoon en de heilige Geest. </w:t>
      </w:r>
    </w:p>
    <w:p w:rsidR="00061924" w:rsidRDefault="00061924" w:rsidP="003A07A6">
      <w:pPr>
        <w:pStyle w:val="Geenafstand"/>
      </w:pPr>
    </w:p>
    <w:p w:rsidR="00F14742" w:rsidRDefault="00F14742" w:rsidP="003A07A6">
      <w:pPr>
        <w:pStyle w:val="Geenafstand"/>
        <w:rPr>
          <w:sz w:val="24"/>
        </w:rPr>
      </w:pPr>
      <w:r w:rsidRPr="00061924">
        <w:rPr>
          <w:b/>
          <w:i/>
        </w:rPr>
        <w:t>Verwelkoming</w:t>
      </w:r>
      <w:r w:rsidR="00061924">
        <w:rPr>
          <w:b/>
          <w:i/>
        </w:rPr>
        <w:br/>
      </w:r>
      <w:r>
        <w:t>Vraag voor de gemeente: Gemeente, wilt u deze kinderen, (N.N.), die gedoopt zijn, dragen in uw gebeden, opnemen in uw midden en naar uw vermogen helpen groeien in geloof en voorgaan in het volgen van Jezus Christus? Ja.</w:t>
      </w:r>
    </w:p>
    <w:p w:rsidR="00F14742" w:rsidRPr="003A07A6" w:rsidRDefault="00F14742" w:rsidP="003A07A6">
      <w:pPr>
        <w:pStyle w:val="Geenafstand"/>
        <w:rPr>
          <w:sz w:val="24"/>
        </w:rPr>
      </w:pPr>
    </w:p>
    <w:p w:rsidR="003A07A6" w:rsidRPr="003A07A6" w:rsidRDefault="003A07A6" w:rsidP="003A07A6">
      <w:pPr>
        <w:pStyle w:val="Geenafstand"/>
        <w:rPr>
          <w:sz w:val="24"/>
        </w:rPr>
      </w:pPr>
    </w:p>
    <w:sectPr w:rsidR="003A07A6" w:rsidRPr="003A07A6" w:rsidSect="00061924">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A6"/>
    <w:rsid w:val="00061924"/>
    <w:rsid w:val="000D2F84"/>
    <w:rsid w:val="003A07A6"/>
    <w:rsid w:val="003A430D"/>
    <w:rsid w:val="007F778B"/>
    <w:rsid w:val="00A8575F"/>
    <w:rsid w:val="00F147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CEB54-8B57-4A2B-BA97-70C6D606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07A6"/>
    <w:pPr>
      <w:spacing w:after="0" w:line="240" w:lineRule="auto"/>
    </w:pPr>
  </w:style>
  <w:style w:type="character" w:styleId="Hyperlink">
    <w:name w:val="Hyperlink"/>
    <w:basedOn w:val="Standaardalinea-lettertype"/>
    <w:uiPriority w:val="99"/>
    <w:unhideWhenUsed/>
    <w:rsid w:val="000619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2138">
      <w:bodyDiv w:val="1"/>
      <w:marLeft w:val="0"/>
      <w:marRight w:val="0"/>
      <w:marTop w:val="0"/>
      <w:marBottom w:val="0"/>
      <w:divBdr>
        <w:top w:val="none" w:sz="0" w:space="0" w:color="auto"/>
        <w:left w:val="none" w:sz="0" w:space="0" w:color="auto"/>
        <w:bottom w:val="none" w:sz="0" w:space="0" w:color="auto"/>
        <w:right w:val="none" w:sz="0" w:space="0" w:color="auto"/>
      </w:divBdr>
    </w:div>
    <w:div w:id="12364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eekwijzer.nl/liturgie/uitbreiding-gereformeerde-liturgie/799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1712</Words>
  <Characters>9421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2018-05-24T11:14:00Z</dcterms:created>
  <dcterms:modified xsi:type="dcterms:W3CDTF">2018-05-24T11:54:00Z</dcterms:modified>
</cp:coreProperties>
</file>